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6A73" w14:textId="78ED2813" w:rsidR="003E1523" w:rsidRDefault="00032F4A">
      <w:r>
        <w:rPr>
          <w:noProof/>
        </w:rPr>
        <w:drawing>
          <wp:inline distT="0" distB="0" distL="0" distR="0" wp14:anchorId="5C2C09B6" wp14:editId="25743FE8">
            <wp:extent cx="5760720" cy="379984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74814" w14:textId="77777777" w:rsidR="00491EB0" w:rsidRDefault="00491EB0"/>
    <w:p w14:paraId="21BB604B" w14:textId="1DF5C757" w:rsidR="009271E5" w:rsidRPr="009271E5" w:rsidRDefault="00032F4A" w:rsidP="00491EB0">
      <w:pPr>
        <w:pStyle w:val="Titre"/>
        <w:rPr>
          <w:b/>
          <w:bCs/>
          <w:w w:val="95"/>
          <w:sz w:val="57"/>
          <w:szCs w:val="57"/>
        </w:rPr>
      </w:pPr>
      <w:r>
        <w:rPr>
          <w:rStyle w:val="Headlines3"/>
          <w:b/>
          <w:bCs/>
        </w:rPr>
        <w:t xml:space="preserve"> Observation report </w:t>
      </w:r>
      <w:r w:rsidR="009271E5">
        <w:rPr>
          <w:rStyle w:val="Headlines3"/>
          <w:b/>
          <w:bCs/>
        </w:rPr>
        <w:t>for roleplays</w:t>
      </w:r>
    </w:p>
    <w:p w14:paraId="546B7F34" w14:textId="77777777" w:rsidR="009271E5" w:rsidRPr="009271E5" w:rsidRDefault="009271E5" w:rsidP="009271E5">
      <w:pPr>
        <w:jc w:val="center"/>
        <w:rPr>
          <w:lang w:val="en-GB"/>
        </w:rPr>
      </w:pPr>
    </w:p>
    <w:p w14:paraId="3AFBBE37" w14:textId="6CBDAA92" w:rsidR="009271E5" w:rsidRPr="009271E5" w:rsidRDefault="009271E5" w:rsidP="001B0691">
      <w:pPr>
        <w:jc w:val="center"/>
        <w:rPr>
          <w:b/>
          <w:bCs/>
          <w:sz w:val="32"/>
          <w:szCs w:val="32"/>
          <w:lang w:val="en-GB"/>
        </w:rPr>
      </w:pPr>
      <w:r w:rsidRPr="009271E5">
        <w:rPr>
          <w:b/>
          <w:bCs/>
          <w:sz w:val="32"/>
          <w:szCs w:val="32"/>
          <w:lang w:val="en-GB"/>
        </w:rPr>
        <w:t>Date</w:t>
      </w:r>
    </w:p>
    <w:p w14:paraId="723DDDD2" w14:textId="2750918D" w:rsidR="009271E5" w:rsidRPr="009271E5" w:rsidRDefault="00C41981">
      <w:pPr>
        <w:rPr>
          <w:lang w:val="en-GB"/>
        </w:rPr>
      </w:pPr>
      <w:r w:rsidRPr="000247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EE988" wp14:editId="0D0C9FB6">
                <wp:simplePos x="0" y="0"/>
                <wp:positionH relativeFrom="margin">
                  <wp:align>right</wp:align>
                </wp:positionH>
                <wp:positionV relativeFrom="margin">
                  <wp:posOffset>5720080</wp:posOffset>
                </wp:positionV>
                <wp:extent cx="5610225" cy="2524125"/>
                <wp:effectExtent l="0" t="0" r="9525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D67D" w14:textId="77777777" w:rsidR="009271E5" w:rsidRPr="008C5169" w:rsidRDefault="009271E5" w:rsidP="00C4198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8C516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The organization </w:t>
                            </w:r>
                            <w:proofErr w:type="gramStart"/>
                            <w:r w:rsidRPr="008C516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team</w:t>
                            </w:r>
                            <w:proofErr w:type="gramEnd"/>
                          </w:p>
                          <w:p w14:paraId="5C4965D4" w14:textId="77777777" w:rsidR="009271E5" w:rsidRPr="009271E5" w:rsidRDefault="009271E5" w:rsidP="00C4198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</w:pPr>
                            <w:r w:rsidRPr="009271E5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>Name of your organization</w:t>
                            </w:r>
                          </w:p>
                          <w:tbl>
                            <w:tblPr>
                              <w:tblStyle w:val="Grilledutableau"/>
                              <w:tblW w:w="4955" w:type="dxa"/>
                              <w:tblInd w:w="1798" w:type="dxa"/>
                              <w:tblBorders>
                                <w:top w:val="single" w:sz="4" w:space="0" w:color="F56C6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5"/>
                            </w:tblGrid>
                            <w:tr w:rsidR="009271E5" w:rsidRPr="00491EB0" w14:paraId="6C80A975" w14:textId="77777777" w:rsidTr="00C41981">
                              <w:trPr>
                                <w:trHeight w:val="680"/>
                              </w:trPr>
                              <w:tc>
                                <w:tcPr>
                                  <w:tcW w:w="4955" w:type="dxa"/>
                                  <w:tcBorders>
                                    <w:top w:val="single" w:sz="4" w:space="0" w:color="DCDB22"/>
                                  </w:tcBorders>
                                  <w:vAlign w:val="center"/>
                                </w:tcPr>
                                <w:p w14:paraId="06D46FDA" w14:textId="011AC25A" w:rsidR="009271E5" w:rsidRPr="009271E5" w:rsidRDefault="009271E5" w:rsidP="00C4198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 w:rsidRPr="009271E5"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 xml:space="preserve">Name Surname of </w:t>
                                  </w:r>
                                  <w:r w:rsidR="00451542"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 xml:space="preserve">the </w:t>
                                  </w:r>
                                  <w:r w:rsidR="00451542" w:rsidRPr="00451542"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>organizer of the role-play</w:t>
                                  </w:r>
                                  <w:r w:rsidR="00451542"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 xml:space="preserve"> proving the feedback</w:t>
                                  </w:r>
                                </w:p>
                                <w:p w14:paraId="3C538E23" w14:textId="77777777" w:rsidR="009271E5" w:rsidRPr="009271E5" w:rsidRDefault="009271E5" w:rsidP="00C4198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 w:rsidRPr="009271E5"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9271E5" w:rsidRPr="00491EB0" w14:paraId="05BC185A" w14:textId="77777777" w:rsidTr="00C41981">
                              <w:trPr>
                                <w:trHeight w:val="680"/>
                              </w:trPr>
                              <w:tc>
                                <w:tcPr>
                                  <w:tcW w:w="4955" w:type="dxa"/>
                                  <w:tcBorders>
                                    <w:bottom w:val="single" w:sz="4" w:space="0" w:color="DCDB22"/>
                                  </w:tcBorders>
                                  <w:vAlign w:val="center"/>
                                </w:tcPr>
                                <w:p w14:paraId="3864CA29" w14:textId="4790E729" w:rsidR="009271E5" w:rsidRPr="009271E5" w:rsidRDefault="009271E5" w:rsidP="00C41981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 w:rsidRPr="009271E5">
                                    <w:rPr>
                                      <w:bCs/>
                                      <w:i/>
                                      <w:iCs/>
                                      <w:lang w:val="en-GB"/>
                                    </w:rPr>
                                    <w:t>Name Surname, Organization of the role model</w:t>
                                  </w:r>
                                </w:p>
                                <w:p w14:paraId="4EA0B13C" w14:textId="270834FE" w:rsidR="009271E5" w:rsidRPr="009271E5" w:rsidRDefault="009271E5" w:rsidP="00C41981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B2BF70" w14:textId="656445EA" w:rsidR="00C41981" w:rsidRDefault="00C41981" w:rsidP="00C4198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8C516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player</w:t>
                            </w:r>
                          </w:p>
                          <w:tbl>
                            <w:tblPr>
                              <w:tblStyle w:val="Grilledutableau"/>
                              <w:tblW w:w="4955" w:type="dxa"/>
                              <w:tblInd w:w="1798" w:type="dxa"/>
                              <w:tblBorders>
                                <w:top w:val="single" w:sz="4" w:space="0" w:color="DCDB22"/>
                                <w:left w:val="none" w:sz="0" w:space="0" w:color="auto"/>
                                <w:bottom w:val="single" w:sz="4" w:space="0" w:color="DCDB22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5"/>
                            </w:tblGrid>
                            <w:tr w:rsidR="00C41981" w:rsidRPr="00491EB0" w14:paraId="3E9C557C" w14:textId="77777777" w:rsidTr="00C41981">
                              <w:trPr>
                                <w:trHeight w:val="680"/>
                              </w:trPr>
                              <w:tc>
                                <w:tcPr>
                                  <w:tcW w:w="4955" w:type="dxa"/>
                                  <w:vAlign w:val="center"/>
                                </w:tcPr>
                                <w:p w14:paraId="3F41E84F" w14:textId="77777777" w:rsidR="00C41981" w:rsidRPr="008C5169" w:rsidRDefault="00C41981" w:rsidP="00C419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  <w:p w14:paraId="5FB85B88" w14:textId="5E7A0473" w:rsidR="00C41981" w:rsidRPr="009271E5" w:rsidRDefault="00C41981" w:rsidP="00C4198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 w:rsidRPr="009271E5"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lang w:val="en-GB"/>
                                    </w:rPr>
                                    <w:t>Surname of the beneficiary of the activity</w:t>
                                  </w:r>
                                </w:p>
                              </w:tc>
                            </w:tr>
                          </w:tbl>
                          <w:p w14:paraId="59C2C2A9" w14:textId="77777777" w:rsidR="00C41981" w:rsidRPr="009271E5" w:rsidRDefault="00C41981" w:rsidP="00491E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EE9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0.55pt;margin-top:450.4pt;width:441.75pt;height:19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" stroked="f">
                <v:textbox>
                  <w:txbxContent>
                    <w:p w14:paraId="63F8D67D" w14:textId="77777777" w:rsidR="009271E5" w:rsidRPr="008C5169" w:rsidRDefault="009271E5" w:rsidP="00C4198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8C516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GB"/>
                        </w:rPr>
                        <w:t xml:space="preserve">The organization </w:t>
                      </w:r>
                      <w:proofErr w:type="gramStart"/>
                      <w:r w:rsidRPr="008C516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GB"/>
                        </w:rPr>
                        <w:t>team</w:t>
                      </w:r>
                      <w:proofErr w:type="gramEnd"/>
                    </w:p>
                    <w:p w14:paraId="5C4965D4" w14:textId="77777777" w:rsidR="009271E5" w:rsidRPr="009271E5" w:rsidRDefault="009271E5" w:rsidP="00C41981">
                      <w:pPr>
                        <w:jc w:val="center"/>
                        <w:rPr>
                          <w:b/>
                          <w:i/>
                          <w:iCs/>
                          <w:lang w:val="en-GB"/>
                        </w:rPr>
                      </w:pPr>
                      <w:r w:rsidRPr="009271E5">
                        <w:rPr>
                          <w:b/>
                          <w:i/>
                          <w:iCs/>
                          <w:lang w:val="en-GB"/>
                        </w:rPr>
                        <w:t>Name of your organization</w:t>
                      </w:r>
                    </w:p>
                    <w:tbl>
                      <w:tblPr>
                        <w:tblStyle w:val="Grilledutableau"/>
                        <w:tblW w:w="4955" w:type="dxa"/>
                        <w:tblInd w:w="1798" w:type="dxa"/>
                        <w:tblBorders>
                          <w:top w:val="single" w:sz="4" w:space="0" w:color="F56C61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5"/>
                      </w:tblGrid>
                      <w:tr w:rsidR="009271E5" w:rsidRPr="00491EB0" w14:paraId="6C80A975" w14:textId="77777777" w:rsidTr="00C41981">
                        <w:trPr>
                          <w:trHeight w:val="680"/>
                        </w:trPr>
                        <w:tc>
                          <w:tcPr>
                            <w:tcW w:w="4955" w:type="dxa"/>
                            <w:tcBorders>
                              <w:top w:val="single" w:sz="4" w:space="0" w:color="DCDB22"/>
                            </w:tcBorders>
                            <w:vAlign w:val="center"/>
                          </w:tcPr>
                          <w:p w14:paraId="06D46FDA" w14:textId="011AC25A" w:rsidR="009271E5" w:rsidRPr="009271E5" w:rsidRDefault="009271E5" w:rsidP="00C4198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</w:pPr>
                            <w:r w:rsidRPr="009271E5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 xml:space="preserve">Name Surname of </w:t>
                            </w:r>
                            <w:r w:rsidR="00451542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 xml:space="preserve">the </w:t>
                            </w:r>
                            <w:r w:rsidR="00451542" w:rsidRPr="00451542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>organizer of the role-play</w:t>
                            </w:r>
                            <w:r w:rsidR="00451542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 xml:space="preserve"> proving the feedback</w:t>
                            </w:r>
                          </w:p>
                          <w:p w14:paraId="3C538E23" w14:textId="77777777" w:rsidR="009271E5" w:rsidRPr="009271E5" w:rsidRDefault="009271E5" w:rsidP="00C4198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</w:pPr>
                            <w:r w:rsidRPr="009271E5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>Email address</w:t>
                            </w:r>
                          </w:p>
                        </w:tc>
                      </w:tr>
                      <w:tr w:rsidR="009271E5" w:rsidRPr="00491EB0" w14:paraId="05BC185A" w14:textId="77777777" w:rsidTr="00C41981">
                        <w:trPr>
                          <w:trHeight w:val="680"/>
                        </w:trPr>
                        <w:tc>
                          <w:tcPr>
                            <w:tcW w:w="4955" w:type="dxa"/>
                            <w:tcBorders>
                              <w:bottom w:val="single" w:sz="4" w:space="0" w:color="DCDB22"/>
                            </w:tcBorders>
                            <w:vAlign w:val="center"/>
                          </w:tcPr>
                          <w:p w14:paraId="3864CA29" w14:textId="4790E729" w:rsidR="009271E5" w:rsidRPr="009271E5" w:rsidRDefault="009271E5" w:rsidP="00C4198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9271E5">
                              <w:rPr>
                                <w:bCs/>
                                <w:i/>
                                <w:iCs/>
                                <w:lang w:val="en-GB"/>
                              </w:rPr>
                              <w:t>Name Surname, Organization of the role model</w:t>
                            </w:r>
                          </w:p>
                          <w:p w14:paraId="4EA0B13C" w14:textId="270834FE" w:rsidR="009271E5" w:rsidRPr="009271E5" w:rsidRDefault="009271E5" w:rsidP="00C4198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u w:val="single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FB2BF70" w14:textId="656445EA" w:rsidR="00C41981" w:rsidRDefault="00C41981" w:rsidP="00C4198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8C516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GB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lang w:val="en-GB"/>
                        </w:rPr>
                        <w:t>player</w:t>
                      </w:r>
                    </w:p>
                    <w:tbl>
                      <w:tblPr>
                        <w:tblStyle w:val="Grilledutableau"/>
                        <w:tblW w:w="4955" w:type="dxa"/>
                        <w:tblInd w:w="1798" w:type="dxa"/>
                        <w:tblBorders>
                          <w:top w:val="single" w:sz="4" w:space="0" w:color="DCDB22"/>
                          <w:left w:val="none" w:sz="0" w:space="0" w:color="auto"/>
                          <w:bottom w:val="single" w:sz="4" w:space="0" w:color="DCDB22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5"/>
                      </w:tblGrid>
                      <w:tr w:rsidR="00C41981" w:rsidRPr="00491EB0" w14:paraId="3E9C557C" w14:textId="77777777" w:rsidTr="00C41981">
                        <w:trPr>
                          <w:trHeight w:val="680"/>
                        </w:trPr>
                        <w:tc>
                          <w:tcPr>
                            <w:tcW w:w="4955" w:type="dxa"/>
                            <w:vAlign w:val="center"/>
                          </w:tcPr>
                          <w:p w14:paraId="3F41E84F" w14:textId="77777777" w:rsidR="00C41981" w:rsidRPr="008C5169" w:rsidRDefault="00C41981" w:rsidP="00C4198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5FB85B88" w14:textId="5E7A0473" w:rsidR="00C41981" w:rsidRPr="009271E5" w:rsidRDefault="00C41981" w:rsidP="00C4198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</w:pPr>
                            <w:r w:rsidRPr="009271E5"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i/>
                                <w:iCs/>
                                <w:lang w:val="en-GB"/>
                              </w:rPr>
                              <w:t>Surname of the beneficiary of the activity</w:t>
                            </w:r>
                          </w:p>
                        </w:tc>
                      </w:tr>
                    </w:tbl>
                    <w:p w14:paraId="59C2C2A9" w14:textId="77777777" w:rsidR="00C41981" w:rsidRPr="009271E5" w:rsidRDefault="00C41981" w:rsidP="00491E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71E5" w:rsidRPr="009271E5">
        <w:rPr>
          <w:lang w:val="en-GB"/>
        </w:rPr>
        <w:br w:type="page"/>
      </w:r>
      <w:r w:rsidR="009271E5" w:rsidRPr="007D1A48">
        <w:rPr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0427F" wp14:editId="3EF3B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49401" cy="5286"/>
                <wp:effectExtent l="0" t="0" r="37465" b="3302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401" cy="528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622B76">
              <v:line id="Connecteur droit 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45911 [2405]" strokeweight=".5pt" from="0,-.05pt" to="429.1pt,.35pt" w14:anchorId="397EB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">
                <v:stroke joinstyle="miter"/>
              </v:line>
            </w:pict>
          </mc:Fallback>
        </mc:AlternateContent>
      </w:r>
    </w:p>
    <w:p w14:paraId="5838A79B" w14:textId="77777777" w:rsidR="00E127FC" w:rsidRDefault="00E127FC" w:rsidP="00E127FC">
      <w:pPr>
        <w:rPr>
          <w:lang w:val="en-US" w:eastAsia="fr-FR"/>
        </w:rPr>
      </w:pPr>
    </w:p>
    <w:p w14:paraId="2E58EC5A" w14:textId="05CE6874" w:rsidR="00E127FC" w:rsidRPr="001B0691" w:rsidRDefault="00E127FC" w:rsidP="001B0691">
      <w:pPr>
        <w:shd w:val="clear" w:color="auto" w:fill="833C0B" w:themeFill="accent2" w:themeFillShade="80"/>
        <w:spacing w:line="256" w:lineRule="auto"/>
        <w:jc w:val="center"/>
        <w:rPr>
          <w:rStyle w:val="Headlines3"/>
          <w:rFonts w:ascii="Arial" w:eastAsia="Calibri" w:hAnsi="Arial" w:cs="Arial"/>
          <w:b/>
          <w:bCs/>
          <w:color w:val="FFFFFF" w:themeColor="background1"/>
          <w:w w:val="100"/>
          <w:sz w:val="32"/>
          <w:szCs w:val="32"/>
          <w:lang w:val="en-US" w:eastAsia="fr-FR"/>
        </w:rPr>
      </w:pPr>
      <w:r w:rsidRPr="001B0691">
        <w:rPr>
          <w:rFonts w:ascii="Arial" w:eastAsia="Calibri" w:hAnsi="Arial" w:cs="Arial"/>
          <w:b/>
          <w:bCs/>
          <w:color w:val="FFFFFF" w:themeColor="background1"/>
          <w:sz w:val="32"/>
          <w:szCs w:val="32"/>
          <w:lang w:val="en-US" w:eastAsia="fr-FR"/>
        </w:rPr>
        <w:t>Table of content</w:t>
      </w:r>
    </w:p>
    <w:p w14:paraId="5D0E8465" w14:textId="211153A7" w:rsidR="001B0691" w:rsidRDefault="00E127FC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r>
        <w:rPr>
          <w:rStyle w:val="Headlines3"/>
          <w:b/>
          <w:bCs/>
        </w:rPr>
        <w:fldChar w:fldCharType="begin"/>
      </w:r>
      <w:r>
        <w:rPr>
          <w:rStyle w:val="Headlines3"/>
          <w:b/>
          <w:bCs/>
        </w:rPr>
        <w:instrText xml:space="preserve"> TOC \o "1-3" \h \z \u </w:instrText>
      </w:r>
      <w:r>
        <w:rPr>
          <w:rStyle w:val="Headlines3"/>
          <w:b/>
          <w:bCs/>
        </w:rPr>
        <w:fldChar w:fldCharType="separate"/>
      </w:r>
      <w:hyperlink w:anchor="_Toc84846843" w:history="1">
        <w:r w:rsidR="001B0691" w:rsidRPr="000C2F6B">
          <w:rPr>
            <w:rStyle w:val="Lienhypertexte"/>
            <w:noProof/>
          </w:rPr>
          <w:t>Roleplay context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_Toc84846843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3</w:t>
        </w:r>
        <w:r w:rsidR="001B0691">
          <w:rPr>
            <w:noProof/>
            <w:webHidden/>
          </w:rPr>
          <w:fldChar w:fldCharType="end"/>
        </w:r>
      </w:hyperlink>
    </w:p>
    <w:p w14:paraId="10FA09B6" w14:textId="0A86672D" w:rsidR="001B0691" w:rsidRDefault="00451542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84846844" w:history="1">
        <w:r w:rsidR="001B0691" w:rsidRPr="000C2F6B">
          <w:rPr>
            <w:rStyle w:val="Lienhypertexte"/>
            <w:noProof/>
          </w:rPr>
          <w:t>Roleplay scene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_Toc84846844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3</w:t>
        </w:r>
        <w:r w:rsidR="001B0691">
          <w:rPr>
            <w:noProof/>
            <w:webHidden/>
          </w:rPr>
          <w:fldChar w:fldCharType="end"/>
        </w:r>
      </w:hyperlink>
    </w:p>
    <w:p w14:paraId="6353379F" w14:textId="76C64C69" w:rsidR="001B0691" w:rsidRDefault="00451542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84846845" w:history="1">
        <w:r w:rsidR="001B0691" w:rsidRPr="000C2F6B">
          <w:rPr>
            <w:rStyle w:val="Lienhypertexte"/>
            <w:noProof/>
          </w:rPr>
          <w:t>Analysis grid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_Toc84846845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3</w:t>
        </w:r>
        <w:r w:rsidR="001B0691">
          <w:rPr>
            <w:noProof/>
            <w:webHidden/>
          </w:rPr>
          <w:fldChar w:fldCharType="end"/>
        </w:r>
      </w:hyperlink>
    </w:p>
    <w:p w14:paraId="0A89CAEC" w14:textId="4E40C16F" w:rsidR="001B0691" w:rsidRDefault="00451542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84846846" w:history="1">
        <w:r w:rsidR="001B0691" w:rsidRPr="000C2F6B">
          <w:rPr>
            <w:rStyle w:val="Lienhypertexte"/>
            <w:noProof/>
          </w:rPr>
          <w:t>Strengths of the participant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_Toc84846846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5</w:t>
        </w:r>
        <w:r w:rsidR="001B0691">
          <w:rPr>
            <w:noProof/>
            <w:webHidden/>
          </w:rPr>
          <w:fldChar w:fldCharType="end"/>
        </w:r>
      </w:hyperlink>
    </w:p>
    <w:p w14:paraId="633A7262" w14:textId="5FCCAE3C" w:rsidR="001B0691" w:rsidRDefault="00451542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84846847" w:history="1">
        <w:r w:rsidR="001B0691" w:rsidRPr="000C2F6B">
          <w:rPr>
            <w:rStyle w:val="Lienhypertexte"/>
            <w:noProof/>
          </w:rPr>
          <w:t>Aspects to improve/further develop for the participant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_Toc84846847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5</w:t>
        </w:r>
        <w:r w:rsidR="001B0691">
          <w:rPr>
            <w:noProof/>
            <w:webHidden/>
          </w:rPr>
          <w:fldChar w:fldCharType="end"/>
        </w:r>
      </w:hyperlink>
    </w:p>
    <w:p w14:paraId="544311B6" w14:textId="1027C4B7" w:rsidR="001B0691" w:rsidRDefault="00451542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84846848" w:history="1">
        <w:r w:rsidR="001B0691" w:rsidRPr="000C2F6B">
          <w:rPr>
            <w:rStyle w:val="Lienhypertexte"/>
            <w:noProof/>
          </w:rPr>
          <w:t>Summary of the individual exchange with the participant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_Toc84846848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5</w:t>
        </w:r>
        <w:r w:rsidR="001B0691">
          <w:rPr>
            <w:noProof/>
            <w:webHidden/>
          </w:rPr>
          <w:fldChar w:fldCharType="end"/>
        </w:r>
      </w:hyperlink>
    </w:p>
    <w:p w14:paraId="2C0B537A" w14:textId="02BDFC0A" w:rsidR="001B0691" w:rsidRDefault="00451542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84846849" w:history="1">
        <w:r w:rsidR="001B0691" w:rsidRPr="000C2F6B">
          <w:rPr>
            <w:rStyle w:val="Lienhypertexte"/>
            <w:noProof/>
          </w:rPr>
          <w:t>Conclusion</w:t>
        </w:r>
        <w:r w:rsidR="001B0691">
          <w:rPr>
            <w:noProof/>
            <w:webHidden/>
          </w:rPr>
          <w:tab/>
        </w:r>
        <w:r w:rsidR="001B0691">
          <w:rPr>
            <w:noProof/>
            <w:webHidden/>
          </w:rPr>
          <w:fldChar w:fldCharType="begin"/>
        </w:r>
        <w:r w:rsidR="001B0691">
          <w:rPr>
            <w:noProof/>
            <w:webHidden/>
          </w:rPr>
          <w:instrText xml:space="preserve"> PAGEREF _Toc84846849 \h </w:instrText>
        </w:r>
        <w:r w:rsidR="001B0691">
          <w:rPr>
            <w:noProof/>
            <w:webHidden/>
          </w:rPr>
        </w:r>
        <w:r w:rsidR="001B0691">
          <w:rPr>
            <w:noProof/>
            <w:webHidden/>
          </w:rPr>
          <w:fldChar w:fldCharType="separate"/>
        </w:r>
        <w:r w:rsidR="001B0691">
          <w:rPr>
            <w:noProof/>
            <w:webHidden/>
          </w:rPr>
          <w:t>5</w:t>
        </w:r>
        <w:r w:rsidR="001B0691">
          <w:rPr>
            <w:noProof/>
            <w:webHidden/>
          </w:rPr>
          <w:fldChar w:fldCharType="end"/>
        </w:r>
      </w:hyperlink>
    </w:p>
    <w:p w14:paraId="15352CA6" w14:textId="498E396D" w:rsidR="001B0691" w:rsidRDefault="00E127FC" w:rsidP="001B0691">
      <w:pPr>
        <w:pStyle w:val="Titre"/>
        <w:jc w:val="center"/>
        <w:rPr>
          <w:rStyle w:val="Headlines3"/>
          <w:b/>
          <w:bCs/>
        </w:rPr>
      </w:pPr>
      <w:r>
        <w:rPr>
          <w:rStyle w:val="Headlines3"/>
          <w:b/>
          <w:bCs/>
        </w:rPr>
        <w:fldChar w:fldCharType="end"/>
      </w:r>
    </w:p>
    <w:p w14:paraId="29A9A8CE" w14:textId="77777777" w:rsidR="001B0691" w:rsidRDefault="001B0691">
      <w:pPr>
        <w:rPr>
          <w:rStyle w:val="Headlines3"/>
          <w:rFonts w:ascii="Arial" w:eastAsiaTheme="majorEastAsia" w:hAnsi="Arial" w:cstheme="majorBidi"/>
          <w:b/>
          <w:bCs/>
          <w:spacing w:val="-10"/>
          <w:kern w:val="28"/>
          <w:lang w:val="en-GB" w:eastAsia="de-DE"/>
        </w:rPr>
      </w:pPr>
      <w:r>
        <w:rPr>
          <w:rStyle w:val="Headlines3"/>
          <w:b/>
          <w:bCs/>
        </w:rPr>
        <w:br w:type="page"/>
      </w:r>
    </w:p>
    <w:p w14:paraId="6253FF4E" w14:textId="557E5883" w:rsidR="001B0691" w:rsidRPr="00703A32" w:rsidRDefault="001B0691" w:rsidP="001B0691">
      <w:pPr>
        <w:shd w:val="clear" w:color="auto" w:fill="833C0B" w:themeFill="accent2" w:themeFillShade="80"/>
        <w:jc w:val="center"/>
        <w:rPr>
          <w:b/>
          <w:bCs/>
          <w:color w:val="FFFFFF" w:themeColor="background1"/>
          <w:sz w:val="32"/>
          <w:szCs w:val="32"/>
          <w:lang w:val="en-GB"/>
        </w:rPr>
      </w:pPr>
      <w:r w:rsidRPr="00703A32">
        <w:rPr>
          <w:b/>
          <w:bCs/>
          <w:color w:val="FFFFFF" w:themeColor="background1"/>
          <w:sz w:val="32"/>
          <w:szCs w:val="32"/>
          <w:lang w:val="en-GB"/>
        </w:rPr>
        <w:lastRenderedPageBreak/>
        <w:t>The Roleplay</w:t>
      </w:r>
    </w:p>
    <w:p w14:paraId="1108D981" w14:textId="77777777" w:rsidR="001B0691" w:rsidRPr="00703A32" w:rsidRDefault="001B0691" w:rsidP="001B0691">
      <w:pPr>
        <w:rPr>
          <w:lang w:val="en-GB"/>
        </w:rPr>
      </w:pPr>
    </w:p>
    <w:p w14:paraId="6716F7B2" w14:textId="4B76362A" w:rsidR="00032F4A" w:rsidRPr="00C41981" w:rsidRDefault="001B0691" w:rsidP="00C41981">
      <w:pPr>
        <w:pStyle w:val="Titre1"/>
      </w:pPr>
      <w:bookmarkStart w:id="0" w:name="_Toc84846843"/>
      <w:r>
        <w:t>Roleplay context</w:t>
      </w:r>
      <w:bookmarkEnd w:id="0"/>
    </w:p>
    <w:p w14:paraId="0689C68D" w14:textId="349A5185" w:rsidR="009072F5" w:rsidRPr="00C41981" w:rsidRDefault="009072F5" w:rsidP="00C41981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 xml:space="preserve">Date of the roleplay: </w:t>
      </w:r>
    </w:p>
    <w:p w14:paraId="1F3635C2" w14:textId="6F08D1DE" w:rsidR="009072F5" w:rsidRPr="00C41981" w:rsidRDefault="009072F5" w:rsidP="00C41981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 xml:space="preserve">Location of the roleplay: </w:t>
      </w:r>
    </w:p>
    <w:p w14:paraId="08911EA4" w14:textId="77777777" w:rsidR="00E127FC" w:rsidRPr="00C41981" w:rsidRDefault="00E127FC" w:rsidP="00C41981">
      <w:pPr>
        <w:rPr>
          <w:i/>
          <w:iCs/>
          <w:u w:val="single"/>
          <w:lang w:val="en-US"/>
        </w:rPr>
      </w:pPr>
    </w:p>
    <w:p w14:paraId="37D1C874" w14:textId="1C4E5B3E" w:rsidR="00032F4A" w:rsidRPr="00C41981" w:rsidRDefault="001B0691" w:rsidP="00C41981">
      <w:pPr>
        <w:pStyle w:val="Titre1"/>
      </w:pPr>
      <w:bookmarkStart w:id="1" w:name="_Toc84846844"/>
      <w:r>
        <w:t>Roleplay scene</w:t>
      </w:r>
      <w:bookmarkEnd w:id="1"/>
      <w:r>
        <w:t xml:space="preserve"> </w:t>
      </w:r>
    </w:p>
    <w:p w14:paraId="42F2F6DC" w14:textId="2C092094" w:rsidR="00032F4A" w:rsidRDefault="009072F5" w:rsidP="00C41981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>Roleplay’s global context</w:t>
      </w:r>
    </w:p>
    <w:p w14:paraId="75338D3A" w14:textId="70F3FB35" w:rsidR="00C41981" w:rsidRPr="00C41981" w:rsidRDefault="00C41981" w:rsidP="00C41981">
      <w:pPr>
        <w:rPr>
          <w:lang w:val="en-US"/>
        </w:rPr>
      </w:pPr>
      <w:r w:rsidRPr="00C41981">
        <w:rPr>
          <w:lang w:val="en-US"/>
        </w:rPr>
        <w:t>XX</w:t>
      </w:r>
    </w:p>
    <w:p w14:paraId="429044C4" w14:textId="5AF911FE" w:rsidR="009072F5" w:rsidRDefault="009072F5" w:rsidP="00C41981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>Subject of the scene</w:t>
      </w:r>
    </w:p>
    <w:p w14:paraId="5AD9A288" w14:textId="46842B1E" w:rsidR="00C41981" w:rsidRPr="00C41981" w:rsidRDefault="00C41981" w:rsidP="00C41981">
      <w:pPr>
        <w:rPr>
          <w:lang w:val="en-US"/>
        </w:rPr>
      </w:pPr>
      <w:r>
        <w:rPr>
          <w:lang w:val="en-US"/>
        </w:rPr>
        <w:t>XX</w:t>
      </w:r>
    </w:p>
    <w:p w14:paraId="5760E314" w14:textId="5636A40E" w:rsidR="00032F4A" w:rsidRDefault="00032F4A" w:rsidP="00032F4A">
      <w:pPr>
        <w:pStyle w:val="Titre1"/>
      </w:pPr>
      <w:bookmarkStart w:id="2" w:name="_Toc84846845"/>
      <w:r>
        <w:t>Analysis grid</w:t>
      </w:r>
      <w:bookmarkEnd w:id="2"/>
      <w:r>
        <w:t xml:space="preserve"> </w:t>
      </w:r>
    </w:p>
    <w:p w14:paraId="204C7948" w14:textId="73833868" w:rsidR="684A678B" w:rsidRPr="00703A32" w:rsidRDefault="684A678B" w:rsidP="1F8A485D">
      <w:pPr>
        <w:rPr>
          <w:i/>
          <w:iCs/>
          <w:lang w:val="en-GB"/>
        </w:rPr>
      </w:pPr>
      <w:r w:rsidRPr="00703A32">
        <w:rPr>
          <w:i/>
          <w:iCs/>
          <w:lang w:val="en-GB"/>
        </w:rPr>
        <w:t>In this grid you will rewrite your notes from the animation support in a more synthetic way so</w:t>
      </w:r>
      <w:r w:rsidR="00703A32">
        <w:rPr>
          <w:i/>
          <w:iCs/>
          <w:lang w:val="en-GB"/>
        </w:rPr>
        <w:t xml:space="preserve"> that the report can be given</w:t>
      </w:r>
      <w:r w:rsidRPr="00703A32">
        <w:rPr>
          <w:i/>
          <w:iCs/>
          <w:lang w:val="en-GB"/>
        </w:rPr>
        <w:t xml:space="preserve"> to the entrepreneur</w:t>
      </w:r>
      <w:r w:rsidR="00703A32">
        <w:rPr>
          <w:i/>
          <w:iCs/>
          <w:lang w:val="en-GB"/>
        </w:rPr>
        <w:t xml:space="preserve"> at the end of the individual feedback</w:t>
      </w:r>
      <w:r w:rsidRPr="00703A32">
        <w:rPr>
          <w:i/>
          <w:iCs/>
          <w:lang w:val="en-GB"/>
        </w:rPr>
        <w:t>.</w:t>
      </w:r>
      <w:r w:rsidR="7158FA72" w:rsidRPr="00703A32">
        <w:rPr>
          <w:i/>
          <w:iCs/>
          <w:lang w:val="en-GB"/>
        </w:rPr>
        <w:t xml:space="preserve"> </w:t>
      </w:r>
    </w:p>
    <w:tbl>
      <w:tblPr>
        <w:tblW w:w="9190" w:type="dxa"/>
        <w:tblBorders>
          <w:top w:val="dotted" w:sz="4" w:space="0" w:color="000000" w:themeColor="text1"/>
          <w:left w:val="single" w:sz="4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443"/>
        <w:gridCol w:w="1346"/>
        <w:gridCol w:w="1113"/>
        <w:gridCol w:w="5288"/>
      </w:tblGrid>
      <w:tr w:rsidR="008C5169" w:rsidRPr="004F2D40" w14:paraId="6B53D4F2" w14:textId="77777777" w:rsidTr="1F8A485D">
        <w:trPr>
          <w:trHeight w:val="720"/>
        </w:trPr>
        <w:tc>
          <w:tcPr>
            <w:tcW w:w="144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49E6CE" w14:textId="77777777" w:rsidR="008C5169" w:rsidRPr="003F1889" w:rsidRDefault="008C5169" w:rsidP="00C4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2847A6" w14:textId="77777777" w:rsidR="008C5169" w:rsidRPr="003636BF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</w:pPr>
            <w:r w:rsidRPr="003636BF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  <w:t xml:space="preserve">Evaluation </w:t>
            </w:r>
          </w:p>
          <w:p w14:paraId="05518AD8" w14:textId="77777777" w:rsidR="008C5169" w:rsidRPr="003636BF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</w:pPr>
            <w:r w:rsidRPr="003636BF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  <w:t>settings</w:t>
            </w:r>
          </w:p>
        </w:tc>
        <w:tc>
          <w:tcPr>
            <w:tcW w:w="1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A4D79D" w14:textId="77777777" w:rsidR="008C5169" w:rsidRPr="003636BF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</w:pPr>
            <w:r w:rsidRPr="1F8A485D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  <w:t>Notation</w:t>
            </w:r>
          </w:p>
        </w:tc>
        <w:tc>
          <w:tcPr>
            <w:tcW w:w="52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F08CBC" w14:textId="1015ED13" w:rsidR="008C5169" w:rsidRPr="003636BF" w:rsidRDefault="7167338C" w:rsidP="1F8A4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</w:pPr>
            <w:r w:rsidRPr="1F8A485D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sz w:val="24"/>
                <w:szCs w:val="24"/>
                <w:lang w:val="en-GB"/>
              </w:rPr>
              <w:t xml:space="preserve">Comments </w:t>
            </w:r>
          </w:p>
        </w:tc>
      </w:tr>
      <w:tr w:rsidR="008C5169" w:rsidRPr="004F2D40" w14:paraId="24D68798" w14:textId="77777777" w:rsidTr="1F8A485D">
        <w:trPr>
          <w:trHeight w:val="1850"/>
        </w:trPr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FFD966" w:themeFill="accent4" w:themeFillTint="99"/>
            <w:vAlign w:val="center"/>
            <w:hideMark/>
          </w:tcPr>
          <w:p w14:paraId="0A1D4127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Entrepreneur's posture </w:t>
            </w:r>
          </w:p>
        </w:tc>
        <w:tc>
          <w:tcPr>
            <w:tcW w:w="1346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1F5924C0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Eye contact</w:t>
            </w:r>
          </w:p>
        </w:tc>
        <w:tc>
          <w:tcPr>
            <w:tcW w:w="11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2B2AA448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D202AA0" w14:textId="6287D1A0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88" w:type="dxa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01C4DF0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856610F" w14:textId="15D4B0EE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C5169" w:rsidRPr="003F1889" w14:paraId="2C81C690" w14:textId="77777777" w:rsidTr="1F8A485D">
        <w:trPr>
          <w:trHeight w:val="1860"/>
        </w:trPr>
        <w:tc>
          <w:tcPr>
            <w:tcW w:w="1443" w:type="dxa"/>
            <w:vMerge/>
            <w:vAlign w:val="center"/>
            <w:hideMark/>
          </w:tcPr>
          <w:p w14:paraId="551C9188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46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4407FAE7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1113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6CECFF51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B0BC979" w14:textId="611ADBAA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88" w:type="dxa"/>
            <w:tcBorders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4DF600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55DDA04" w14:textId="077E88B8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C5169" w:rsidRPr="004F2D40" w14:paraId="16C94A2C" w14:textId="77777777" w:rsidTr="1F8A485D">
        <w:trPr>
          <w:trHeight w:val="1298"/>
        </w:trPr>
        <w:tc>
          <w:tcPr>
            <w:tcW w:w="1443" w:type="dxa"/>
            <w:vMerge/>
            <w:vAlign w:val="center"/>
            <w:hideMark/>
          </w:tcPr>
          <w:p w14:paraId="09AB4693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46" w:type="dxa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F3B17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Physical gesture</w:t>
            </w:r>
          </w:p>
        </w:tc>
        <w:tc>
          <w:tcPr>
            <w:tcW w:w="1113" w:type="dxa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BF144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3F23A421" w14:textId="26D07F71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8" w:type="dxa"/>
            <w:tcBorders>
              <w:top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592A5A4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5E96B60" w14:textId="0E91C31E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C5169" w:rsidRPr="004F2D40" w14:paraId="56E6D979" w14:textId="77777777" w:rsidTr="1F8A485D">
        <w:trPr>
          <w:trHeight w:val="211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14:paraId="432F3D0C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lastRenderedPageBreak/>
              <w:t xml:space="preserve">Entrepreneur's </w:t>
            </w:r>
            <w:proofErr w:type="spellStart"/>
            <w:r w:rsidRPr="003F18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behavior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45BEA5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Reactivity</w:t>
            </w: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5191E2C9" w14:textId="77777777" w:rsidR="008C5169" w:rsidRPr="003F1889" w:rsidRDefault="008C5169" w:rsidP="00C41981">
            <w:pPr>
              <w:spacing w:after="0" w:line="240" w:lineRule="auto"/>
              <w:rPr>
                <w:lang w:val="en-GB"/>
              </w:rPr>
            </w:pPr>
          </w:p>
          <w:p w14:paraId="64B60FC9" w14:textId="6934E039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D218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4EC4383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C5169" w:rsidRPr="004F2D40" w14:paraId="5E485F74" w14:textId="77777777" w:rsidTr="1F8A485D">
        <w:trPr>
          <w:trHeight w:val="2265"/>
        </w:trPr>
        <w:tc>
          <w:tcPr>
            <w:tcW w:w="1443" w:type="dxa"/>
            <w:vMerge/>
            <w:vAlign w:val="center"/>
            <w:hideMark/>
          </w:tcPr>
          <w:p w14:paraId="7131CB79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46" w:type="dxa"/>
            <w:tcBorders>
              <w:bottom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57DCF7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Adaptability</w:t>
            </w:r>
          </w:p>
        </w:tc>
        <w:tc>
          <w:tcPr>
            <w:tcW w:w="1113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4C2C87F0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367D3B5" w14:textId="77D39606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8" w:type="dxa"/>
            <w:tcBorders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F83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AC8393B" w14:textId="583BC272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C5169" w:rsidRPr="004F2D40" w14:paraId="15B90BFE" w14:textId="77777777" w:rsidTr="1F8A485D">
        <w:trPr>
          <w:trHeight w:val="2550"/>
        </w:trPr>
        <w:tc>
          <w:tcPr>
            <w:tcW w:w="1443" w:type="dxa"/>
            <w:vMerge/>
            <w:vAlign w:val="center"/>
            <w:hideMark/>
          </w:tcPr>
          <w:p w14:paraId="1982C8DF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46" w:type="dxa"/>
            <w:tcBorders>
              <w:bottom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60E3C9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Self-Initiative</w:t>
            </w:r>
          </w:p>
        </w:tc>
        <w:tc>
          <w:tcPr>
            <w:tcW w:w="1113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  <w:hideMark/>
          </w:tcPr>
          <w:p w14:paraId="5EB84352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DFB9706" w14:textId="51D416AD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88" w:type="dxa"/>
            <w:tcBorders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6D9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4922598" w14:textId="59982022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8C5169" w:rsidRPr="00491EB0" w14:paraId="2B704EC5" w14:textId="77777777" w:rsidTr="1F8A485D">
        <w:trPr>
          <w:trHeight w:val="1610"/>
        </w:trPr>
        <w:tc>
          <w:tcPr>
            <w:tcW w:w="1443" w:type="dxa"/>
            <w:vMerge/>
            <w:vAlign w:val="center"/>
            <w:hideMark/>
          </w:tcPr>
          <w:p w14:paraId="770DC598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24C81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Persuasion/ capacity to convince an audience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CB8579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DCC2F47" w14:textId="70F05DC4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C21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2FC7DBC" w14:textId="60CEC27F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8C5169" w:rsidRPr="004F2D40" w14:paraId="51DCE6E7" w14:textId="77777777" w:rsidTr="1F8A485D">
        <w:trPr>
          <w:trHeight w:val="28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E8A9B43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3F1889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Self-perception of the entrepreneur</w:t>
            </w:r>
          </w:p>
        </w:tc>
        <w:tc>
          <w:tcPr>
            <w:tcW w:w="1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30C96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3F18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Self-confidence</w:t>
            </w:r>
          </w:p>
        </w:tc>
        <w:tc>
          <w:tcPr>
            <w:tcW w:w="11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0B2F1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136DC01D" w14:textId="782C6A16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F91" w14:textId="77777777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4656B94" w14:textId="2F1D0AF8" w:rsidR="008C5169" w:rsidRPr="003F1889" w:rsidRDefault="008C5169" w:rsidP="00C4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1F8A485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6B02383" w14:textId="03DE00E0" w:rsidR="00C41981" w:rsidRDefault="00C41981" w:rsidP="00032F4A">
      <w:pPr>
        <w:rPr>
          <w:lang w:val="en-US"/>
        </w:rPr>
      </w:pPr>
    </w:p>
    <w:p w14:paraId="2B763432" w14:textId="1E7FD2F2" w:rsidR="00032F4A" w:rsidRPr="001B0691" w:rsidRDefault="00032F4A" w:rsidP="001B0691">
      <w:pPr>
        <w:pStyle w:val="Titre1"/>
      </w:pPr>
      <w:bookmarkStart w:id="3" w:name="_Toc84846846"/>
      <w:r>
        <w:t xml:space="preserve">Strengths of the </w:t>
      </w:r>
      <w:r w:rsidR="00C41981">
        <w:t>participant</w:t>
      </w:r>
      <w:bookmarkEnd w:id="3"/>
    </w:p>
    <w:p w14:paraId="65D8A922" w14:textId="77777777" w:rsidR="001B0691" w:rsidRDefault="009072F5" w:rsidP="00C41981">
      <w:pPr>
        <w:rPr>
          <w:lang w:val="en-US"/>
        </w:rPr>
      </w:pPr>
      <w:r w:rsidRPr="00C41981">
        <w:rPr>
          <w:u w:val="single"/>
          <w:lang w:val="en-US"/>
        </w:rPr>
        <w:t xml:space="preserve">Short summary of the capabilities and strengths of the </w:t>
      </w:r>
      <w:r w:rsidR="00C41981" w:rsidRPr="00C41981">
        <w:rPr>
          <w:u w:val="single"/>
          <w:lang w:val="en-US"/>
        </w:rPr>
        <w:t>participant</w:t>
      </w:r>
      <w:r w:rsidRPr="00C41981">
        <w:rPr>
          <w:u w:val="single"/>
          <w:lang w:val="en-US"/>
        </w:rPr>
        <w:t xml:space="preserve"> during the role play</w:t>
      </w:r>
      <w:r w:rsidRPr="009072F5">
        <w:rPr>
          <w:lang w:val="en-US"/>
        </w:rPr>
        <w:t xml:space="preserve">: </w:t>
      </w:r>
    </w:p>
    <w:p w14:paraId="4992CA3B" w14:textId="5F0FF2FB" w:rsidR="00032F4A" w:rsidRDefault="001B0691" w:rsidP="00C41981">
      <w:pPr>
        <w:rPr>
          <w:lang w:val="en-US"/>
        </w:rPr>
      </w:pPr>
      <w:r>
        <w:rPr>
          <w:lang w:val="en-US"/>
        </w:rPr>
        <w:t xml:space="preserve">It can be presented as a bullet list </w:t>
      </w:r>
    </w:p>
    <w:p w14:paraId="01E977F4" w14:textId="725E4B24" w:rsidR="001B0691" w:rsidRDefault="001B0691" w:rsidP="001B069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XX</w:t>
      </w:r>
    </w:p>
    <w:p w14:paraId="2675A5DB" w14:textId="67FA611B" w:rsidR="001B0691" w:rsidRPr="001B0691" w:rsidRDefault="001B0691" w:rsidP="001B069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XX</w:t>
      </w:r>
    </w:p>
    <w:p w14:paraId="60437D0F" w14:textId="1821909A" w:rsidR="00E127FC" w:rsidRDefault="00E127FC" w:rsidP="00032F4A">
      <w:pPr>
        <w:rPr>
          <w:i/>
          <w:iCs/>
          <w:sz w:val="20"/>
          <w:szCs w:val="20"/>
          <w:u w:val="single"/>
          <w:lang w:val="en-US"/>
        </w:rPr>
      </w:pPr>
    </w:p>
    <w:p w14:paraId="5AB529DA" w14:textId="77777777" w:rsidR="00E127FC" w:rsidRPr="009072F5" w:rsidRDefault="00E127FC" w:rsidP="00032F4A">
      <w:pPr>
        <w:rPr>
          <w:i/>
          <w:iCs/>
          <w:sz w:val="20"/>
          <w:szCs w:val="20"/>
          <w:u w:val="single"/>
          <w:lang w:val="en-US"/>
        </w:rPr>
      </w:pPr>
    </w:p>
    <w:p w14:paraId="33A4FFED" w14:textId="2173E68B" w:rsidR="00032F4A" w:rsidRDefault="00032F4A" w:rsidP="00032F4A">
      <w:pPr>
        <w:pStyle w:val="Titre1"/>
      </w:pPr>
      <w:bookmarkStart w:id="4" w:name="_Toc84846847"/>
      <w:r>
        <w:t xml:space="preserve">Aspects to </w:t>
      </w:r>
      <w:r w:rsidR="001B0691">
        <w:t>improve</w:t>
      </w:r>
      <w:r>
        <w:t>/</w:t>
      </w:r>
      <w:r w:rsidR="001B0691">
        <w:t xml:space="preserve">further develop for </w:t>
      </w:r>
      <w:r>
        <w:t xml:space="preserve">the </w:t>
      </w:r>
      <w:r w:rsidR="001B0691">
        <w:t>participant</w:t>
      </w:r>
      <w:bookmarkEnd w:id="4"/>
    </w:p>
    <w:p w14:paraId="6F4AF819" w14:textId="038CABAA" w:rsidR="00E127FC" w:rsidRPr="00C41981" w:rsidRDefault="00E127FC" w:rsidP="00E127FC">
      <w:pPr>
        <w:rPr>
          <w:lang w:val="en-US"/>
        </w:rPr>
      </w:pPr>
      <w:r w:rsidRPr="00C41981">
        <w:rPr>
          <w:i/>
          <w:iCs/>
          <w:u w:val="single"/>
          <w:lang w:val="en-US"/>
        </w:rPr>
        <w:t xml:space="preserve">Short summary of the </w:t>
      </w:r>
      <w:r w:rsidR="001B0691">
        <w:rPr>
          <w:i/>
          <w:iCs/>
          <w:u w:val="single"/>
          <w:lang w:val="en-US"/>
        </w:rPr>
        <w:t>participant</w:t>
      </w:r>
      <w:r w:rsidRPr="00C41981">
        <w:rPr>
          <w:i/>
          <w:iCs/>
          <w:u w:val="single"/>
          <w:lang w:val="en-US"/>
        </w:rPr>
        <w:t>’s weaknesses during the role play:</w:t>
      </w:r>
      <w:r w:rsidRPr="00C41981">
        <w:rPr>
          <w:lang w:val="en-US"/>
        </w:rPr>
        <w:t xml:space="preserve"> it can be a detailed list of short paragraphs and must cover how to work on those weaknesses. </w:t>
      </w:r>
    </w:p>
    <w:p w14:paraId="2404871C" w14:textId="1C6779E3" w:rsidR="009072F5" w:rsidRDefault="009072F5" w:rsidP="00032F4A">
      <w:pPr>
        <w:rPr>
          <w:lang w:val="en-US"/>
        </w:rPr>
      </w:pPr>
    </w:p>
    <w:p w14:paraId="7E8EE79F" w14:textId="79E9A7A5" w:rsidR="001B0691" w:rsidRPr="00703A32" w:rsidRDefault="001B0691" w:rsidP="001B0691">
      <w:pPr>
        <w:shd w:val="clear" w:color="auto" w:fill="833C0B" w:themeFill="accent2" w:themeFillShade="80"/>
        <w:jc w:val="center"/>
        <w:rPr>
          <w:b/>
          <w:bCs/>
          <w:color w:val="FFFFFF" w:themeColor="background1"/>
          <w:sz w:val="32"/>
          <w:szCs w:val="32"/>
          <w:lang w:val="en-GB"/>
        </w:rPr>
      </w:pPr>
      <w:r w:rsidRPr="00703A32">
        <w:rPr>
          <w:b/>
          <w:bCs/>
          <w:color w:val="FFFFFF" w:themeColor="background1"/>
          <w:sz w:val="32"/>
          <w:szCs w:val="32"/>
          <w:lang w:val="en-GB"/>
        </w:rPr>
        <w:t xml:space="preserve">The individual </w:t>
      </w:r>
      <w:proofErr w:type="spellStart"/>
      <w:r w:rsidRPr="00703A32">
        <w:rPr>
          <w:b/>
          <w:bCs/>
          <w:color w:val="FFFFFF" w:themeColor="background1"/>
          <w:sz w:val="32"/>
          <w:szCs w:val="32"/>
          <w:lang w:val="en-GB"/>
        </w:rPr>
        <w:t>feeback</w:t>
      </w:r>
      <w:proofErr w:type="spellEnd"/>
    </w:p>
    <w:p w14:paraId="55CFB534" w14:textId="77777777" w:rsidR="001B0691" w:rsidRPr="00032F4A" w:rsidRDefault="001B0691" w:rsidP="00032F4A">
      <w:pPr>
        <w:rPr>
          <w:lang w:val="en-US"/>
        </w:rPr>
      </w:pPr>
    </w:p>
    <w:p w14:paraId="78FD8773" w14:textId="176BF673" w:rsidR="00032F4A" w:rsidRDefault="00032F4A" w:rsidP="00032F4A">
      <w:pPr>
        <w:pStyle w:val="Titre1"/>
      </w:pPr>
      <w:bookmarkStart w:id="5" w:name="_Toc84846848"/>
      <w:r>
        <w:t xml:space="preserve">Summary of the individual exchange with the </w:t>
      </w:r>
      <w:r w:rsidR="001B0691">
        <w:t>participant</w:t>
      </w:r>
      <w:bookmarkEnd w:id="5"/>
    </w:p>
    <w:p w14:paraId="7E6F0CFA" w14:textId="2C0E61E6" w:rsidR="00C41981" w:rsidRPr="00C41981" w:rsidRDefault="00E127FC" w:rsidP="00032F4A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 xml:space="preserve">Date of the individual </w:t>
      </w:r>
      <w:r w:rsidR="00C41981">
        <w:rPr>
          <w:i/>
          <w:iCs/>
          <w:u w:val="single"/>
          <w:lang w:val="en-US"/>
        </w:rPr>
        <w:t>feedback:</w:t>
      </w:r>
    </w:p>
    <w:p w14:paraId="785BF067" w14:textId="3ECE9237" w:rsidR="00E127FC" w:rsidRPr="00C41981" w:rsidRDefault="00E127FC" w:rsidP="00032F4A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>Location</w:t>
      </w:r>
      <w:r w:rsidR="00C41981">
        <w:rPr>
          <w:i/>
          <w:iCs/>
          <w:u w:val="single"/>
          <w:lang w:val="en-US"/>
        </w:rPr>
        <w:t>:</w:t>
      </w:r>
    </w:p>
    <w:p w14:paraId="2A65B289" w14:textId="15CC23C5" w:rsidR="00E127FC" w:rsidRPr="00C41981" w:rsidRDefault="00E127FC" w:rsidP="00032F4A">
      <w:pPr>
        <w:rPr>
          <w:i/>
          <w:iCs/>
          <w:u w:val="single"/>
          <w:lang w:val="en-US"/>
        </w:rPr>
      </w:pPr>
      <w:r w:rsidRPr="00C41981">
        <w:rPr>
          <w:i/>
          <w:iCs/>
          <w:u w:val="single"/>
          <w:lang w:val="en-US"/>
        </w:rPr>
        <w:t>Duration</w:t>
      </w:r>
      <w:r w:rsidR="00C41981">
        <w:rPr>
          <w:i/>
          <w:iCs/>
          <w:u w:val="single"/>
          <w:lang w:val="en-US"/>
        </w:rPr>
        <w:t>:</w:t>
      </w:r>
    </w:p>
    <w:p w14:paraId="10311CD1" w14:textId="1082C465" w:rsidR="00E127FC" w:rsidRPr="00C41981" w:rsidRDefault="00E127FC" w:rsidP="00032F4A">
      <w:pPr>
        <w:rPr>
          <w:lang w:val="en-US"/>
        </w:rPr>
      </w:pPr>
      <w:r w:rsidRPr="00C41981">
        <w:rPr>
          <w:i/>
          <w:iCs/>
          <w:u w:val="single"/>
          <w:lang w:val="en-US"/>
        </w:rPr>
        <w:t>Summary of the meeting</w:t>
      </w:r>
      <w:r w:rsidRPr="00C41981">
        <w:rPr>
          <w:lang w:val="en-US"/>
        </w:rPr>
        <w:t xml:space="preserve">: what was the entrepreneur’s perception of the analysis? Of the video?  Did he/she benefit from this experience? </w:t>
      </w:r>
    </w:p>
    <w:p w14:paraId="03B51D6D" w14:textId="77777777" w:rsidR="00E127FC" w:rsidRPr="00032F4A" w:rsidRDefault="00E127FC" w:rsidP="00032F4A">
      <w:pPr>
        <w:rPr>
          <w:lang w:val="en-US"/>
        </w:rPr>
      </w:pPr>
    </w:p>
    <w:p w14:paraId="6B0070AE" w14:textId="53363474" w:rsidR="00032F4A" w:rsidRDefault="00032F4A" w:rsidP="00032F4A">
      <w:pPr>
        <w:pStyle w:val="Titre1"/>
      </w:pPr>
      <w:bookmarkStart w:id="6" w:name="_Toc84846849"/>
      <w:r>
        <w:t>Conclusion</w:t>
      </w:r>
      <w:bookmarkEnd w:id="6"/>
      <w:r>
        <w:t xml:space="preserve"> </w:t>
      </w:r>
    </w:p>
    <w:p w14:paraId="2B38F336" w14:textId="50C96540" w:rsidR="00C41981" w:rsidRPr="00C41981" w:rsidRDefault="00C41981" w:rsidP="00C41981">
      <w:pPr>
        <w:rPr>
          <w:i/>
          <w:iCs/>
          <w:lang w:val="en-US"/>
        </w:rPr>
      </w:pPr>
      <w:r w:rsidRPr="00C41981">
        <w:rPr>
          <w:i/>
          <w:iCs/>
          <w:lang w:val="en-US"/>
        </w:rPr>
        <w:t>Short conclusion with recommendations, possible suggestions on how the participant can further strengthen his/her entrepreneurial skills</w:t>
      </w:r>
    </w:p>
    <w:sectPr w:rsidR="00C41981" w:rsidRPr="00C41981" w:rsidSect="009271E5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9241" w14:textId="77777777" w:rsidR="009F122D" w:rsidRDefault="009F122D" w:rsidP="00032F4A">
      <w:pPr>
        <w:spacing w:after="0" w:line="240" w:lineRule="auto"/>
      </w:pPr>
      <w:r>
        <w:separator/>
      </w:r>
    </w:p>
  </w:endnote>
  <w:endnote w:type="continuationSeparator" w:id="0">
    <w:p w14:paraId="528F27E8" w14:textId="77777777" w:rsidR="009F122D" w:rsidRDefault="009F122D" w:rsidP="00032F4A">
      <w:pPr>
        <w:spacing w:after="0" w:line="240" w:lineRule="auto"/>
      </w:pPr>
      <w:r>
        <w:continuationSeparator/>
      </w:r>
    </w:p>
  </w:endnote>
  <w:endnote w:type="continuationNotice" w:id="1">
    <w:p w14:paraId="26928C7D" w14:textId="77777777" w:rsidR="009F122D" w:rsidRDefault="009F1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2D50" w14:textId="2E9A0458" w:rsidR="009271E5" w:rsidRDefault="009271E5">
    <w:pPr>
      <w:pStyle w:val="Pieddepage"/>
    </w:pPr>
    <w:r w:rsidRPr="006150D7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925FA" wp14:editId="15A04714">
              <wp:simplePos x="0" y="0"/>
              <wp:positionH relativeFrom="page">
                <wp:align>right</wp:align>
              </wp:positionH>
              <wp:positionV relativeFrom="paragraph">
                <wp:posOffset>-285750</wp:posOffset>
              </wp:positionV>
              <wp:extent cx="7651750" cy="9525"/>
              <wp:effectExtent l="0" t="0" r="25400" b="2857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17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F6924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AA017B6">
            <v:line id="Connecteur droit 5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spid="_x0000_s1026" strokecolor="#f69240" strokeweight="1.5pt" from="551.3pt,-22.5pt" to="1153.8pt,-21.75pt" w14:anchorId="07495B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920FBEE" wp14:editId="1773CFE9">
          <wp:simplePos x="0" y="0"/>
          <wp:positionH relativeFrom="margin">
            <wp:posOffset>619125</wp:posOffset>
          </wp:positionH>
          <wp:positionV relativeFrom="paragraph">
            <wp:posOffset>-123825</wp:posOffset>
          </wp:positionV>
          <wp:extent cx="4794250" cy="505214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23"/>
                  <a:stretch/>
                </pic:blipFill>
                <pic:spPr bwMode="auto">
                  <a:xfrm>
                    <a:off x="0" y="0"/>
                    <a:ext cx="4794250" cy="505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1E41" w14:textId="1560BAE3" w:rsidR="008272FF" w:rsidRPr="008272FF" w:rsidRDefault="008272FF" w:rsidP="008272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sz w:val="16"/>
        <w:szCs w:val="16"/>
        <w:lang w:val="en-GB"/>
      </w:rPr>
    </w:pPr>
    <w:r w:rsidRPr="00032664">
      <w:rPr>
        <w:noProof/>
      </w:rPr>
      <w:drawing>
        <wp:anchor distT="0" distB="0" distL="114300" distR="114300" simplePos="0" relativeHeight="251665408" behindDoc="0" locked="0" layoutInCell="1" allowOverlap="1" wp14:anchorId="6DCE25DD" wp14:editId="09887589">
          <wp:simplePos x="0" y="0"/>
          <wp:positionH relativeFrom="margin">
            <wp:posOffset>4091305</wp:posOffset>
          </wp:positionH>
          <wp:positionV relativeFrom="page">
            <wp:posOffset>10036133</wp:posOffset>
          </wp:positionV>
          <wp:extent cx="2313940" cy="508041"/>
          <wp:effectExtent l="0" t="0" r="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587" cy="51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2FF">
      <w:rPr>
        <w:sz w:val="16"/>
        <w:szCs w:val="16"/>
        <w:lang w:val="en-GB"/>
      </w:rPr>
      <w:t>ESTEEM is a project funded with support from the European Commission (Project Number: 2020-1-FR01-KA202-080354). This publication reflects the views only of the author, and the Commission cannot be held responsible for any use, which may be made of the information contained therein.</w:t>
    </w:r>
  </w:p>
  <w:p w14:paraId="4A5E0DB5" w14:textId="219CBF39" w:rsidR="008C5169" w:rsidRPr="00491EB0" w:rsidRDefault="008C516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0718" w14:textId="77777777" w:rsidR="009F122D" w:rsidRDefault="009F122D" w:rsidP="00032F4A">
      <w:pPr>
        <w:spacing w:after="0" w:line="240" w:lineRule="auto"/>
      </w:pPr>
      <w:r>
        <w:separator/>
      </w:r>
    </w:p>
  </w:footnote>
  <w:footnote w:type="continuationSeparator" w:id="0">
    <w:p w14:paraId="794268EF" w14:textId="77777777" w:rsidR="009F122D" w:rsidRDefault="009F122D" w:rsidP="00032F4A">
      <w:pPr>
        <w:spacing w:after="0" w:line="240" w:lineRule="auto"/>
      </w:pPr>
      <w:r>
        <w:continuationSeparator/>
      </w:r>
    </w:p>
  </w:footnote>
  <w:footnote w:type="continuationNotice" w:id="1">
    <w:p w14:paraId="0CD5A939" w14:textId="77777777" w:rsidR="009F122D" w:rsidRDefault="009F1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2E68" w14:textId="48F7F2FF" w:rsidR="00032F4A" w:rsidRDefault="009271E5" w:rsidP="002263A3">
    <w:pPr>
      <w:pStyle w:val="En-tte"/>
      <w:ind w:left="1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31F0BC" wp14:editId="724DA936">
          <wp:simplePos x="0" y="0"/>
          <wp:positionH relativeFrom="margin">
            <wp:posOffset>-304800</wp:posOffset>
          </wp:positionH>
          <wp:positionV relativeFrom="paragraph">
            <wp:posOffset>-267335</wp:posOffset>
          </wp:positionV>
          <wp:extent cx="669956" cy="66995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56" cy="66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6EAB"/>
    <w:multiLevelType w:val="hybridMultilevel"/>
    <w:tmpl w:val="E78C876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DBE1591"/>
    <w:multiLevelType w:val="hybridMultilevel"/>
    <w:tmpl w:val="371813C4"/>
    <w:lvl w:ilvl="0" w:tplc="279A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456"/>
    <w:multiLevelType w:val="hybridMultilevel"/>
    <w:tmpl w:val="C9627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3381">
    <w:abstractNumId w:val="1"/>
  </w:num>
  <w:num w:numId="2" w16cid:durableId="389378703">
    <w:abstractNumId w:val="0"/>
  </w:num>
  <w:num w:numId="3" w16cid:durableId="142418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A"/>
    <w:rsid w:val="00032F4A"/>
    <w:rsid w:val="00135426"/>
    <w:rsid w:val="00141A67"/>
    <w:rsid w:val="001B0691"/>
    <w:rsid w:val="002263A3"/>
    <w:rsid w:val="003A4598"/>
    <w:rsid w:val="003A66FD"/>
    <w:rsid w:val="003B6C94"/>
    <w:rsid w:val="003E1523"/>
    <w:rsid w:val="00451542"/>
    <w:rsid w:val="0046659D"/>
    <w:rsid w:val="00491EB0"/>
    <w:rsid w:val="0070229A"/>
    <w:rsid w:val="00703A32"/>
    <w:rsid w:val="008272FF"/>
    <w:rsid w:val="008530AF"/>
    <w:rsid w:val="008C5169"/>
    <w:rsid w:val="008F48A8"/>
    <w:rsid w:val="009072F5"/>
    <w:rsid w:val="009271E5"/>
    <w:rsid w:val="009F122D"/>
    <w:rsid w:val="00C41981"/>
    <w:rsid w:val="00C55AE0"/>
    <w:rsid w:val="00CC2D75"/>
    <w:rsid w:val="00D0023B"/>
    <w:rsid w:val="00E127FC"/>
    <w:rsid w:val="090EC8D3"/>
    <w:rsid w:val="18BE167D"/>
    <w:rsid w:val="1F8A485D"/>
    <w:rsid w:val="2C0485F6"/>
    <w:rsid w:val="2EDF365C"/>
    <w:rsid w:val="4E4A4825"/>
    <w:rsid w:val="619FFA37"/>
    <w:rsid w:val="684A678B"/>
    <w:rsid w:val="7158FA72"/>
    <w:rsid w:val="7167338C"/>
    <w:rsid w:val="72A9E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AE7814"/>
  <w15:chartTrackingRefBased/>
  <w15:docId w15:val="{9553EB3C-9488-42C0-8B21-EE87F48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2F4A"/>
    <w:pPr>
      <w:shd w:val="clear" w:color="auto" w:fill="E48312"/>
      <w:spacing w:line="256" w:lineRule="auto"/>
      <w:outlineLvl w:val="0"/>
    </w:pPr>
    <w:rPr>
      <w:rFonts w:ascii="Arial" w:eastAsia="Times New Roman" w:hAnsi="Arial" w:cs="Arial"/>
      <w:b/>
      <w:bCs/>
      <w:color w:val="FFFFFF" w:themeColor="background1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F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F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2F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F4A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032F4A"/>
    <w:pPr>
      <w:spacing w:after="12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GB" w:eastAsia="de-DE"/>
    </w:rPr>
  </w:style>
  <w:style w:type="character" w:customStyle="1" w:styleId="TitreCar">
    <w:name w:val="Titre Car"/>
    <w:basedOn w:val="Policepardfaut"/>
    <w:link w:val="Titre"/>
    <w:uiPriority w:val="10"/>
    <w:rsid w:val="00032F4A"/>
    <w:rPr>
      <w:rFonts w:ascii="Arial" w:eastAsiaTheme="majorEastAsia" w:hAnsi="Arial" w:cstheme="majorBidi"/>
      <w:spacing w:val="-10"/>
      <w:kern w:val="28"/>
      <w:sz w:val="56"/>
      <w:szCs w:val="56"/>
      <w:lang w:val="en-GB" w:eastAsia="de-DE"/>
    </w:rPr>
  </w:style>
  <w:style w:type="character" w:customStyle="1" w:styleId="Headlines3">
    <w:name w:val="Headlines 3"/>
    <w:rsid w:val="00032F4A"/>
    <w:rPr>
      <w:w w:val="95"/>
      <w:sz w:val="57"/>
      <w:szCs w:val="57"/>
    </w:rPr>
  </w:style>
  <w:style w:type="paragraph" w:styleId="Paragraphedeliste">
    <w:name w:val="List Paragraph"/>
    <w:basedOn w:val="Normal"/>
    <w:uiPriority w:val="34"/>
    <w:qFormat/>
    <w:rsid w:val="00032F4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2F4A"/>
    <w:rPr>
      <w:rFonts w:ascii="Arial" w:eastAsia="Times New Roman" w:hAnsi="Arial" w:cs="Arial"/>
      <w:b/>
      <w:bCs/>
      <w:color w:val="FFFFFF" w:themeColor="background1"/>
      <w:sz w:val="20"/>
      <w:szCs w:val="20"/>
      <w:shd w:val="clear" w:color="auto" w:fill="E48312"/>
    </w:rPr>
  </w:style>
  <w:style w:type="character" w:styleId="Lienhypertexte">
    <w:name w:val="Hyperlink"/>
    <w:basedOn w:val="Policepardfaut"/>
    <w:uiPriority w:val="99"/>
    <w:unhideWhenUsed/>
    <w:rsid w:val="00E127FC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127FC"/>
    <w:pPr>
      <w:spacing w:after="1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27FC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2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rsid w:val="0092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C51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1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16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169"/>
    <w:rPr>
      <w:b/>
      <w:bCs/>
      <w:sz w:val="20"/>
      <w:szCs w:val="20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C51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8AF815D53D449A6FCE19E65ACC216" ma:contentTypeVersion="9" ma:contentTypeDescription="Crée un document." ma:contentTypeScope="" ma:versionID="694f30f503a25e3d1df79994bd427aa9">
  <xsd:schema xmlns:xsd="http://www.w3.org/2001/XMLSchema" xmlns:xs="http://www.w3.org/2001/XMLSchema" xmlns:p="http://schemas.microsoft.com/office/2006/metadata/properties" xmlns:ns2="97988418-8e8e-4b76-beb7-da6a380c0e5b" targetNamespace="http://schemas.microsoft.com/office/2006/metadata/properties" ma:root="true" ma:fieldsID="5d2561361cda6ce5930598ed3d1d95b1" ns2:_="">
    <xsd:import namespace="97988418-8e8e-4b76-beb7-da6a380c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8418-8e8e-4b76-beb7-da6a380c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BDD5A-4A87-4027-976E-924FD3932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A51F5-6C9C-48DD-BEB9-9E11F4BA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8418-8e8e-4b76-beb7-da6a380c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FC70C-B0B3-411C-A7B1-2BC33A64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3A317-8A96-4D7D-A137-8E777F805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BELAIR</dc:creator>
  <cp:keywords/>
  <dc:description/>
  <cp:lastModifiedBy>Sara BOTTI</cp:lastModifiedBy>
  <cp:revision>2</cp:revision>
  <dcterms:created xsi:type="dcterms:W3CDTF">2022-09-16T13:50:00Z</dcterms:created>
  <dcterms:modified xsi:type="dcterms:W3CDTF">2022-09-16T13:50:00Z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0x010100A318AF815D53D449A6FCE19E65ACC216</vt:lpwstr>
  </property>
</Properties>
</file>